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50" w:rsidRDefault="006E1E50" w:rsidP="006E1E50">
      <w:pPr>
        <w:rPr>
          <w:rFonts w:ascii="Arial" w:hAnsi="Arial" w:cs="Arial"/>
          <w:b/>
          <w:sz w:val="22"/>
          <w:szCs w:val="22"/>
          <w:shd w:val="clear" w:color="auto" w:fill="FFFFFF"/>
        </w:rPr>
      </w:pPr>
    </w:p>
    <w:p w:rsidR="006E1E50" w:rsidRDefault="006E1E50" w:rsidP="006E1E50">
      <w:pPr>
        <w:rPr>
          <w:rFonts w:ascii="Arial" w:hAnsi="Arial" w:cs="Arial"/>
          <w:sz w:val="22"/>
          <w:szCs w:val="22"/>
          <w:shd w:val="clear" w:color="auto" w:fill="FFFFFF"/>
        </w:rPr>
      </w:pPr>
    </w:p>
    <w:p w:rsidR="006E1E50" w:rsidRDefault="006E1E50" w:rsidP="006E1E50">
      <w:pPr>
        <w:jc w:val="center"/>
        <w:rPr>
          <w:rFonts w:ascii="Arial" w:hAnsi="Arial" w:cs="Arial"/>
          <w:b/>
          <w:sz w:val="32"/>
          <w:szCs w:val="32"/>
          <w:shd w:val="clear" w:color="auto" w:fill="FFFFFF"/>
        </w:rPr>
      </w:pPr>
    </w:p>
    <w:p w:rsidR="006E1E50" w:rsidRPr="006E1E50" w:rsidRDefault="006E1E50" w:rsidP="006E1E50">
      <w:pPr>
        <w:jc w:val="center"/>
        <w:rPr>
          <w:rFonts w:ascii="Arial" w:hAnsi="Arial" w:cs="Arial"/>
          <w:b/>
          <w:sz w:val="32"/>
          <w:szCs w:val="32"/>
          <w:shd w:val="clear" w:color="auto" w:fill="FFFFFF"/>
        </w:rPr>
      </w:pPr>
      <w:r w:rsidRPr="006E1E50">
        <w:rPr>
          <w:rFonts w:ascii="Arial" w:hAnsi="Arial" w:cs="Arial"/>
          <w:b/>
          <w:sz w:val="32"/>
          <w:szCs w:val="32"/>
          <w:shd w:val="clear" w:color="auto" w:fill="FFFFFF"/>
        </w:rPr>
        <w:t>After School Arts Enrichment</w:t>
      </w:r>
    </w:p>
    <w:p w:rsidR="006E1E50" w:rsidRDefault="006E1E50" w:rsidP="006E1E50">
      <w:pPr>
        <w:rPr>
          <w:rFonts w:ascii="Arial" w:hAnsi="Arial" w:cs="Arial"/>
          <w:spacing w:val="11"/>
        </w:rPr>
      </w:pPr>
    </w:p>
    <w:p w:rsidR="006E1E50" w:rsidRPr="006E1E50" w:rsidRDefault="006E1E50" w:rsidP="006E1E50">
      <w:pPr>
        <w:rPr>
          <w:rFonts w:ascii="Arial" w:hAnsi="Arial" w:cs="Arial"/>
          <w:sz w:val="28"/>
          <w:szCs w:val="28"/>
          <w:shd w:val="clear" w:color="auto" w:fill="FFFFFF"/>
        </w:rPr>
      </w:pPr>
      <w:r w:rsidRPr="006E1E50">
        <w:rPr>
          <w:rFonts w:ascii="Arial" w:hAnsi="Arial" w:cs="Arial"/>
          <w:sz w:val="28"/>
          <w:szCs w:val="28"/>
          <w:shd w:val="clear" w:color="auto" w:fill="FFFFFF"/>
        </w:rPr>
        <w:t>The N.I.A. Kids after school arts enrichment program is an extension of our efforts to give youth and teens positive things to do during their out of school time.  At this time our goal is to partner with schools and/or organizations to provide this program to the community.  The after school program normally operates August – June and serves elementary and junior high school students.  Our after school program provides students academic and emotional support through our Homework Help, Mentoring, and Arts Enrichment programs.  We develop positive self-esteem, provide social opportunities, strengthen self-discipline, and encourage self expression.</w:t>
      </w:r>
    </w:p>
    <w:p w:rsidR="006E1E50" w:rsidRDefault="006E1E50" w:rsidP="006E1E50">
      <w:pPr>
        <w:rPr>
          <w:rFonts w:ascii="Arial" w:hAnsi="Arial" w:cs="Arial"/>
          <w:sz w:val="28"/>
          <w:szCs w:val="28"/>
          <w:shd w:val="clear" w:color="auto" w:fill="FFFFFF"/>
        </w:rPr>
      </w:pPr>
    </w:p>
    <w:p w:rsidR="006E1E50" w:rsidRPr="006E1E50" w:rsidRDefault="006E1E50" w:rsidP="006E1E50">
      <w:pPr>
        <w:rPr>
          <w:rFonts w:ascii="Arial" w:hAnsi="Arial" w:cs="Arial"/>
          <w:sz w:val="28"/>
          <w:szCs w:val="28"/>
          <w:shd w:val="clear" w:color="auto" w:fill="FFFFFF"/>
        </w:rPr>
      </w:pPr>
      <w:r>
        <w:rPr>
          <w:rFonts w:ascii="Arial" w:hAnsi="Arial" w:cs="Arial"/>
          <w:sz w:val="28"/>
          <w:szCs w:val="28"/>
          <w:shd w:val="clear" w:color="auto" w:fill="FFFFFF"/>
        </w:rPr>
        <w:t xml:space="preserve">To contact us to partner with your school or community, please email </w:t>
      </w:r>
      <w:hyperlink r:id="rId6" w:history="1">
        <w:r w:rsidRPr="00A93626">
          <w:rPr>
            <w:rStyle w:val="Hyperlink"/>
            <w:rFonts w:ascii="Arial" w:hAnsi="Arial" w:cs="Arial"/>
            <w:sz w:val="28"/>
            <w:szCs w:val="28"/>
            <w:shd w:val="clear" w:color="auto" w:fill="FFFFFF"/>
          </w:rPr>
          <w:t>info@niakids.org</w:t>
        </w:r>
      </w:hyperlink>
      <w:r>
        <w:rPr>
          <w:rFonts w:ascii="Arial" w:hAnsi="Arial" w:cs="Arial"/>
          <w:sz w:val="28"/>
          <w:szCs w:val="28"/>
          <w:shd w:val="clear" w:color="auto" w:fill="FFFFFF"/>
        </w:rPr>
        <w:t xml:space="preserve"> or call 972-322-5413.</w:t>
      </w:r>
    </w:p>
    <w:p w:rsidR="006E1E50" w:rsidRPr="00BE2B65" w:rsidRDefault="006E1E50" w:rsidP="006E1E50">
      <w:pPr>
        <w:rPr>
          <w:rFonts w:ascii="Arial" w:hAnsi="Arial" w:cs="Arial"/>
          <w:spacing w:val="11"/>
        </w:rPr>
      </w:pPr>
    </w:p>
    <w:p w:rsidR="006E1E50" w:rsidRDefault="006E1E50" w:rsidP="006E1E50">
      <w:pPr>
        <w:rPr>
          <w:rFonts w:ascii="Arial" w:hAnsi="Arial" w:cs="Arial"/>
          <w:spacing w:val="11"/>
          <w:sz w:val="22"/>
          <w:szCs w:val="22"/>
        </w:rPr>
      </w:pPr>
    </w:p>
    <w:p w:rsidR="006E1E50" w:rsidRDefault="006E1E50" w:rsidP="006E1E50">
      <w:pPr>
        <w:rPr>
          <w:rFonts w:ascii="Arial" w:hAnsi="Arial" w:cs="Arial"/>
          <w:spacing w:val="11"/>
          <w:sz w:val="22"/>
          <w:szCs w:val="22"/>
        </w:rPr>
      </w:pPr>
    </w:p>
    <w:p w:rsidR="006E1E50" w:rsidRDefault="006E1E50" w:rsidP="006E1E50">
      <w:pPr>
        <w:rPr>
          <w:rFonts w:ascii="Arial" w:hAnsi="Arial" w:cs="Arial"/>
          <w:spacing w:val="11"/>
          <w:sz w:val="22"/>
          <w:szCs w:val="22"/>
        </w:rPr>
      </w:pPr>
    </w:p>
    <w:p w:rsidR="006E1E50" w:rsidRDefault="006E1E50" w:rsidP="006E1E50"/>
    <w:p w:rsidR="009B7DE0" w:rsidRDefault="009B7DE0"/>
    <w:sectPr w:rsidR="009B7DE0" w:rsidSect="003300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1B" w:rsidRDefault="00C80C1B" w:rsidP="006E1E50">
      <w:r>
        <w:separator/>
      </w:r>
    </w:p>
  </w:endnote>
  <w:endnote w:type="continuationSeparator" w:id="1">
    <w:p w:rsidR="00C80C1B" w:rsidRDefault="00C80C1B" w:rsidP="006E1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serif"/>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1B" w:rsidRDefault="00C80C1B" w:rsidP="006E1E50">
      <w:r>
        <w:separator/>
      </w:r>
    </w:p>
  </w:footnote>
  <w:footnote w:type="continuationSeparator" w:id="1">
    <w:p w:rsidR="00C80C1B" w:rsidRDefault="00C80C1B" w:rsidP="006E1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C0" w:rsidRDefault="00C80C1B" w:rsidP="003300C0">
    <w:pPr>
      <w:pStyle w:val="Header"/>
      <w:jc w:val="right"/>
      <w:rPr>
        <w:rFonts w:ascii="Arial Narrow" w:hAnsi="Arial Narrow"/>
        <w:b/>
        <w:sz w:val="28"/>
        <w:szCs w:val="28"/>
      </w:rPr>
    </w:pPr>
  </w:p>
  <w:p w:rsidR="003300C0" w:rsidRPr="00C91955" w:rsidRDefault="00C80C1B" w:rsidP="003300C0">
    <w:pPr>
      <w:pStyle w:val="Header"/>
      <w:jc w:val="right"/>
      <w:rPr>
        <w:rFonts w:ascii="Arial Narrow" w:hAnsi="Arial Narrow"/>
        <w:b/>
        <w:sz w:val="28"/>
        <w:szCs w:val="28"/>
      </w:rPr>
    </w:pPr>
    <w:r>
      <w:rPr>
        <w:rFonts w:ascii="Arial Narrow" w:hAnsi="Arial Narrow"/>
        <w:b/>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-228600</wp:posOffset>
          </wp:positionV>
          <wp:extent cx="1371600" cy="1245870"/>
          <wp:effectExtent l="19050" t="0" r="0" b="0"/>
          <wp:wrapNone/>
          <wp:docPr id="3" name="Picture 2" descr="lay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yout1"/>
                  <pic:cNvPicPr>
                    <a:picLocks noChangeAspect="1" noChangeArrowheads="1"/>
                  </pic:cNvPicPr>
                </pic:nvPicPr>
                <pic:blipFill>
                  <a:blip r:embed="rId1"/>
                  <a:srcRect/>
                  <a:stretch>
                    <a:fillRect/>
                  </a:stretch>
                </pic:blipFill>
                <pic:spPr bwMode="auto">
                  <a:xfrm>
                    <a:off x="0" y="0"/>
                    <a:ext cx="1371600" cy="1245870"/>
                  </a:xfrm>
                  <a:prstGeom prst="rect">
                    <a:avLst/>
                  </a:prstGeom>
                  <a:noFill/>
                  <a:ln w="9525">
                    <a:noFill/>
                    <a:miter lim="800000"/>
                    <a:headEnd/>
                    <a:tailEnd/>
                  </a:ln>
                </pic:spPr>
              </pic:pic>
            </a:graphicData>
          </a:graphic>
        </wp:anchor>
      </w:drawing>
    </w:r>
    <w:r w:rsidRPr="00C91955">
      <w:rPr>
        <w:rFonts w:ascii="Arial Narrow" w:hAnsi="Arial Narrow"/>
        <w:b/>
        <w:sz w:val="28"/>
        <w:szCs w:val="28"/>
      </w:rPr>
      <w:t xml:space="preserve">N.I.A. Kids </w:t>
    </w:r>
    <w:r>
      <w:rPr>
        <w:rFonts w:ascii="Arial Narrow" w:hAnsi="Arial Narrow"/>
        <w:b/>
        <w:sz w:val="28"/>
        <w:szCs w:val="28"/>
      </w:rPr>
      <w:t>Youth Service Organization, Inc.</w:t>
    </w:r>
  </w:p>
  <w:p w:rsidR="003300C0" w:rsidRPr="00C91955" w:rsidRDefault="00C80C1B" w:rsidP="003300C0">
    <w:pPr>
      <w:pStyle w:val="Header"/>
      <w:jc w:val="right"/>
      <w:rPr>
        <w:sz w:val="16"/>
        <w:szCs w:val="16"/>
      </w:rPr>
    </w:pPr>
    <w:r>
      <w:rPr>
        <w:noProof/>
        <w:sz w:val="16"/>
        <w:szCs w:val="16"/>
      </w:rPr>
      <w:pict>
        <v:line id="_x0000_s1025" style="position:absolute;left:0;text-align:left;z-index:251658240" from="90pt,3.85pt" to="468pt,4.2pt" strokeweight="3pt"/>
      </w:pict>
    </w:r>
  </w:p>
  <w:p w:rsidR="003300C0" w:rsidRPr="001769E2" w:rsidRDefault="00C80C1B" w:rsidP="003300C0">
    <w:pPr>
      <w:pStyle w:val="Header"/>
      <w:jc w:val="center"/>
      <w:rPr>
        <w:rFonts w:ascii="Arial Narrow" w:hAnsi="Arial Narrow"/>
        <w:sz w:val="22"/>
        <w:szCs w:val="22"/>
      </w:rPr>
    </w:pPr>
    <w:r>
      <w:rPr>
        <w:rFonts w:ascii="Arial Narrow" w:hAnsi="Arial Narrow"/>
      </w:rPr>
      <w:t xml:space="preserve">                                                                                                           </w:t>
    </w:r>
  </w:p>
  <w:p w:rsidR="003300C0" w:rsidRPr="00C91955" w:rsidRDefault="00C80C1B" w:rsidP="003300C0">
    <w:pPr>
      <w:pStyle w:val="Header"/>
      <w:jc w:val="right"/>
      <w:rPr>
        <w:rFonts w:ascii="Arial Narrow" w:hAnsi="Arial Narrow"/>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6E1E50"/>
    <w:rsid w:val="002B4E18"/>
    <w:rsid w:val="006E1E50"/>
    <w:rsid w:val="009B7DE0"/>
    <w:rsid w:val="00C80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E50"/>
    <w:pPr>
      <w:tabs>
        <w:tab w:val="center" w:pos="4320"/>
        <w:tab w:val="right" w:pos="8640"/>
      </w:tabs>
    </w:pPr>
  </w:style>
  <w:style w:type="character" w:customStyle="1" w:styleId="HeaderChar">
    <w:name w:val="Header Char"/>
    <w:basedOn w:val="DefaultParagraphFont"/>
    <w:link w:val="Header"/>
    <w:rsid w:val="006E1E5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1E50"/>
    <w:rPr>
      <w:color w:val="0000FF" w:themeColor="hyperlink"/>
      <w:u w:val="single"/>
    </w:rPr>
  </w:style>
  <w:style w:type="paragraph" w:styleId="Footer">
    <w:name w:val="footer"/>
    <w:basedOn w:val="Normal"/>
    <w:link w:val="FooterChar"/>
    <w:uiPriority w:val="99"/>
    <w:semiHidden/>
    <w:unhideWhenUsed/>
    <w:rsid w:val="006E1E50"/>
    <w:pPr>
      <w:tabs>
        <w:tab w:val="center" w:pos="4680"/>
        <w:tab w:val="right" w:pos="9360"/>
      </w:tabs>
    </w:pPr>
  </w:style>
  <w:style w:type="character" w:customStyle="1" w:styleId="FooterChar">
    <w:name w:val="Footer Char"/>
    <w:basedOn w:val="DefaultParagraphFont"/>
    <w:link w:val="Footer"/>
    <w:uiPriority w:val="99"/>
    <w:semiHidden/>
    <w:rsid w:val="006E1E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iakid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718</Characters>
  <Application>Microsoft Office Word</Application>
  <DocSecurity>0</DocSecurity>
  <Lines>5</Lines>
  <Paragraphs>1</Paragraphs>
  <ScaleCrop>false</ScaleCrop>
  <Company>Grizli777</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cp:lastModifiedBy>
  <cp:revision>1</cp:revision>
  <dcterms:created xsi:type="dcterms:W3CDTF">2019-08-20T21:03:00Z</dcterms:created>
  <dcterms:modified xsi:type="dcterms:W3CDTF">2019-08-20T21:06:00Z</dcterms:modified>
</cp:coreProperties>
</file>